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5D" w:rsidRPr="00F30AD2" w:rsidRDefault="0021585D" w:rsidP="002158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30AD2">
        <w:rPr>
          <w:rFonts w:ascii="Times New Roman" w:hAnsi="Times New Roman"/>
          <w:b/>
          <w:bCs/>
        </w:rPr>
        <w:t>ПЛАН</w:t>
      </w:r>
    </w:p>
    <w:p w:rsidR="00364319" w:rsidRDefault="0021585D" w:rsidP="002158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30AD2">
        <w:rPr>
          <w:rFonts w:ascii="Times New Roman" w:hAnsi="Times New Roman"/>
          <w:b/>
          <w:bCs/>
        </w:rPr>
        <w:t xml:space="preserve">ДЕЯТЕЛЬНОСТИ </w:t>
      </w:r>
      <w:r w:rsidR="00364319">
        <w:rPr>
          <w:rFonts w:ascii="Times New Roman" w:hAnsi="Times New Roman"/>
          <w:b/>
          <w:bCs/>
        </w:rPr>
        <w:t xml:space="preserve">МОЛОДЕЖНОГО КЛУБА </w:t>
      </w:r>
      <w:r w:rsidR="00F30AD2">
        <w:rPr>
          <w:rFonts w:ascii="Times New Roman" w:hAnsi="Times New Roman"/>
          <w:b/>
          <w:bCs/>
        </w:rPr>
        <w:t>ТУЛЬСКОГО ОБЛАСТНОГО</w:t>
      </w:r>
      <w:r w:rsidRPr="00F30AD2">
        <w:rPr>
          <w:rFonts w:ascii="Times New Roman" w:hAnsi="Times New Roman"/>
          <w:b/>
          <w:bCs/>
        </w:rPr>
        <w:t xml:space="preserve"> ОТДЕЛЕНИЯ </w:t>
      </w:r>
    </w:p>
    <w:p w:rsidR="0021585D" w:rsidRPr="00F30AD2" w:rsidRDefault="0021585D" w:rsidP="002158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30AD2">
        <w:rPr>
          <w:rFonts w:ascii="Times New Roman" w:hAnsi="Times New Roman"/>
          <w:b/>
          <w:bCs/>
        </w:rPr>
        <w:t>РУССКОГО ГЕОГРАФИЧЕСКОГО ОБЩЕСТВА</w:t>
      </w:r>
    </w:p>
    <w:p w:rsidR="0021585D" w:rsidRPr="00F30AD2" w:rsidRDefault="00E71044" w:rsidP="0021585D">
      <w:pPr>
        <w:jc w:val="center"/>
        <w:rPr>
          <w:rFonts w:ascii="Times New Roman" w:hAnsi="Times New Roman"/>
          <w:b/>
          <w:bCs/>
        </w:rPr>
      </w:pPr>
      <w:r w:rsidRPr="00F30AD2">
        <w:rPr>
          <w:rFonts w:ascii="Times New Roman" w:hAnsi="Times New Roman"/>
          <w:b/>
          <w:bCs/>
        </w:rPr>
        <w:t>НА</w:t>
      </w:r>
      <w:r w:rsidR="00710A23">
        <w:rPr>
          <w:rFonts w:ascii="Times New Roman" w:hAnsi="Times New Roman"/>
          <w:b/>
          <w:bCs/>
        </w:rPr>
        <w:t xml:space="preserve"> ПЕРВОЕ ПОЛУГОДИЕ</w:t>
      </w:r>
      <w:r w:rsidRPr="00F30AD2">
        <w:rPr>
          <w:rFonts w:ascii="Times New Roman" w:hAnsi="Times New Roman"/>
          <w:b/>
          <w:bCs/>
        </w:rPr>
        <w:t xml:space="preserve"> 20</w:t>
      </w:r>
      <w:r w:rsidR="000701FA">
        <w:rPr>
          <w:rFonts w:ascii="Times New Roman" w:hAnsi="Times New Roman"/>
          <w:b/>
          <w:bCs/>
          <w:u w:val="single"/>
        </w:rPr>
        <w:t>22</w:t>
      </w:r>
      <w:r w:rsidR="0021585D" w:rsidRPr="00F30AD2">
        <w:rPr>
          <w:rFonts w:ascii="Times New Roman" w:hAnsi="Times New Roman"/>
          <w:b/>
          <w:bCs/>
        </w:rPr>
        <w:t xml:space="preserve"> ГОД</w:t>
      </w:r>
      <w:r w:rsidR="00710A23">
        <w:rPr>
          <w:rFonts w:ascii="Times New Roman" w:hAnsi="Times New Roman"/>
          <w:b/>
          <w:bCs/>
        </w:rPr>
        <w:t>А</w:t>
      </w:r>
    </w:p>
    <w:p w:rsidR="0021585D" w:rsidRPr="00F30AD2" w:rsidRDefault="0021585D" w:rsidP="0021585D">
      <w:pPr>
        <w:jc w:val="center"/>
        <w:rPr>
          <w:rFonts w:ascii="Times New Roman" w:eastAsia="Calibri" w:hAnsi="Times New Roman"/>
          <w:b/>
        </w:rPr>
      </w:pPr>
    </w:p>
    <w:p w:rsidR="0021585D" w:rsidRPr="00F30AD2" w:rsidRDefault="0021585D" w:rsidP="00F30AD2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0AD2">
        <w:rPr>
          <w:rFonts w:ascii="Times New Roman" w:hAnsi="Times New Roman"/>
          <w:b/>
          <w:bCs/>
        </w:rPr>
        <w:t xml:space="preserve">Все мероприятия в рамках плана разделены на три категории: </w:t>
      </w:r>
    </w:p>
    <w:p w:rsidR="0021585D" w:rsidRPr="00F30AD2" w:rsidRDefault="0021585D" w:rsidP="00F30AD2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0AD2">
        <w:rPr>
          <w:rFonts w:ascii="Times New Roman" w:hAnsi="Times New Roman"/>
          <w:b/>
          <w:bCs/>
        </w:rPr>
        <w:t xml:space="preserve">Категория 1 </w:t>
      </w:r>
      <w:r w:rsidRPr="00F30AD2">
        <w:rPr>
          <w:rFonts w:ascii="Times New Roman" w:hAnsi="Times New Roman"/>
        </w:rPr>
        <w:t xml:space="preserve">– приоритетные: региональное отделение осуществляет организацию мероприятия. </w:t>
      </w:r>
    </w:p>
    <w:p w:rsidR="0021585D" w:rsidRPr="00F30AD2" w:rsidRDefault="0021585D" w:rsidP="00F30AD2">
      <w:pPr>
        <w:ind w:firstLine="567"/>
        <w:rPr>
          <w:rFonts w:ascii="Times New Roman" w:hAnsi="Times New Roman"/>
        </w:rPr>
      </w:pPr>
      <w:r w:rsidRPr="00F30AD2">
        <w:rPr>
          <w:rFonts w:ascii="Times New Roman" w:hAnsi="Times New Roman"/>
          <w:b/>
          <w:bCs/>
        </w:rPr>
        <w:t xml:space="preserve">Категория 2 </w:t>
      </w:r>
      <w:r w:rsidRPr="00F30AD2">
        <w:rPr>
          <w:rFonts w:ascii="Times New Roman" w:hAnsi="Times New Roman"/>
        </w:rPr>
        <w:t>– совместные: региональное отделение участвует в мероприятии, не являясь основным организатором.</w:t>
      </w:r>
    </w:p>
    <w:p w:rsidR="0021585D" w:rsidRPr="00F30AD2" w:rsidRDefault="0021585D" w:rsidP="00F30AD2">
      <w:pPr>
        <w:ind w:firstLine="567"/>
        <w:rPr>
          <w:rFonts w:ascii="Times New Roman" w:hAnsi="Times New Roman"/>
        </w:rPr>
      </w:pPr>
      <w:r w:rsidRPr="00F30AD2">
        <w:rPr>
          <w:rFonts w:ascii="Times New Roman" w:hAnsi="Times New Roman"/>
          <w:b/>
          <w:bCs/>
        </w:rPr>
        <w:t xml:space="preserve">Категория 3 </w:t>
      </w:r>
      <w:r w:rsidRPr="00F30AD2">
        <w:rPr>
          <w:rFonts w:ascii="Times New Roman" w:hAnsi="Times New Roman"/>
        </w:rPr>
        <w:t>– присутствие: предоставление эмблемы или участие членов Общества, зарегистрированных региональным отделением Общества и т.д.</w:t>
      </w:r>
    </w:p>
    <w:p w:rsidR="0021585D" w:rsidRPr="00F30AD2" w:rsidRDefault="0021585D" w:rsidP="0021585D">
      <w:pPr>
        <w:rPr>
          <w:rFonts w:ascii="Times New Roman" w:eastAsia="Calibri" w:hAnsi="Times New Roman"/>
          <w:b/>
        </w:rPr>
      </w:pPr>
    </w:p>
    <w:tbl>
      <w:tblPr>
        <w:tblW w:w="49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682"/>
        <w:gridCol w:w="3158"/>
        <w:gridCol w:w="3487"/>
        <w:gridCol w:w="2849"/>
        <w:gridCol w:w="2502"/>
        <w:gridCol w:w="2037"/>
      </w:tblGrid>
      <w:tr w:rsidR="0021585D" w:rsidRPr="00FA3F7C" w:rsidTr="00874E17">
        <w:trPr>
          <w:trHeight w:val="68"/>
          <w:tblHeader/>
        </w:trPr>
        <w:tc>
          <w:tcPr>
            <w:tcW w:w="232" w:type="pct"/>
            <w:shd w:val="clear" w:color="auto" w:fill="FFFFFF"/>
            <w:vAlign w:val="center"/>
          </w:tcPr>
          <w:p w:rsidR="0021585D" w:rsidRPr="00FA3F7C" w:rsidRDefault="0021585D" w:rsidP="000E166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1073" w:type="pct"/>
            <w:shd w:val="clear" w:color="auto" w:fill="FFFFFF"/>
            <w:vAlign w:val="center"/>
          </w:tcPr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Мероприятие/</w:t>
            </w:r>
          </w:p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Направление деятельности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Краткое описание/Основные задачи/</w:t>
            </w:r>
          </w:p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Предполагаемые результаты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Сроки/Место проведения/ Ответственные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Ориентировочная стоимость (руб.)</w:t>
            </w:r>
          </w:p>
        </w:tc>
        <w:tc>
          <w:tcPr>
            <w:tcW w:w="692" w:type="pct"/>
            <w:shd w:val="clear" w:color="auto" w:fill="FFFFFF"/>
          </w:tcPr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Категория/</w:t>
            </w:r>
          </w:p>
          <w:p w:rsidR="0021585D" w:rsidRPr="00FA3F7C" w:rsidRDefault="0021585D" w:rsidP="00874E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Примечание</w:t>
            </w:r>
          </w:p>
        </w:tc>
      </w:tr>
      <w:tr w:rsidR="0021585D" w:rsidRPr="00FA3F7C" w:rsidTr="00874E17">
        <w:trPr>
          <w:trHeight w:val="68"/>
        </w:trPr>
        <w:tc>
          <w:tcPr>
            <w:tcW w:w="4308" w:type="pct"/>
            <w:gridSpan w:val="5"/>
            <w:shd w:val="clear" w:color="auto" w:fill="FFFFFF"/>
            <w:vAlign w:val="center"/>
          </w:tcPr>
          <w:p w:rsidR="0021585D" w:rsidRPr="00FA3F7C" w:rsidRDefault="0021585D" w:rsidP="000E1662">
            <w:pPr>
              <w:spacing w:before="120" w:after="120"/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1. Научная и исследовательская деятельность</w:t>
            </w:r>
          </w:p>
        </w:tc>
        <w:tc>
          <w:tcPr>
            <w:tcW w:w="692" w:type="pct"/>
            <w:shd w:val="clear" w:color="auto" w:fill="FFFFFF"/>
          </w:tcPr>
          <w:p w:rsidR="0021585D" w:rsidRPr="00FA3F7C" w:rsidRDefault="0021585D" w:rsidP="00874E17">
            <w:pPr>
              <w:spacing w:before="120" w:after="120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706109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706109" w:rsidRPr="00FA3F7C" w:rsidRDefault="00706109" w:rsidP="00706109">
            <w:pPr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706109" w:rsidRPr="00FA3F7C" w:rsidRDefault="00135D41" w:rsidP="009C3319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Исследования</w:t>
            </w:r>
            <w:r w:rsidR="00364319"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 в области краеведения Тульского края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706109" w:rsidRPr="00FA3F7C" w:rsidRDefault="00706109" w:rsidP="009115FC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Подбор и изучение </w:t>
            </w:r>
            <w:r w:rsidR="009115FC" w:rsidRPr="00FA3F7C">
              <w:rPr>
                <w:rFonts w:ascii="Times New Roman" w:eastAsia="Calibri" w:hAnsi="Times New Roman"/>
              </w:rPr>
              <w:t xml:space="preserve">материала </w:t>
            </w:r>
            <w:r w:rsidRPr="00FA3F7C">
              <w:rPr>
                <w:rFonts w:ascii="Times New Roman" w:eastAsia="Calibri" w:hAnsi="Times New Roman"/>
              </w:rPr>
              <w:t xml:space="preserve"> по </w:t>
            </w:r>
            <w:r w:rsidR="00094164" w:rsidRPr="00FA3F7C">
              <w:rPr>
                <w:rFonts w:ascii="Times New Roman" w:eastAsia="Calibri" w:hAnsi="Times New Roman"/>
              </w:rPr>
              <w:t>краеведению Тульской области</w:t>
            </w:r>
            <w:r w:rsidR="009C3319" w:rsidRPr="00FA3F7C">
              <w:rPr>
                <w:rFonts w:ascii="Times New Roman" w:eastAsia="Times New Roman" w:hAnsi="Times New Roman"/>
                <w:bCs/>
                <w:lang w:eastAsia="ru-RU"/>
              </w:rPr>
              <w:t>, разработка туристских маршрутов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706109" w:rsidRPr="00FA3F7C" w:rsidRDefault="00706109" w:rsidP="005C079C">
            <w:pPr>
              <w:spacing w:before="120" w:after="120"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В течение</w:t>
            </w:r>
            <w:r w:rsidR="00710A23">
              <w:rPr>
                <w:rFonts w:ascii="Times New Roman" w:eastAsia="Calibri" w:hAnsi="Times New Roman"/>
              </w:rPr>
              <w:t xml:space="preserve"> </w:t>
            </w:r>
            <w:r w:rsidR="00710A23" w:rsidRPr="00710A23">
              <w:rPr>
                <w:rFonts w:ascii="Times New Roman" w:eastAsia="Calibri" w:hAnsi="Times New Roman"/>
              </w:rPr>
              <w:t xml:space="preserve">полугодия </w:t>
            </w:r>
          </w:p>
          <w:p w:rsidR="00706109" w:rsidRPr="00FA3F7C" w:rsidRDefault="00094164" w:rsidP="005C079C">
            <w:pPr>
              <w:spacing w:before="120" w:after="120"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706109" w:rsidRPr="00FA3F7C" w:rsidRDefault="00706109" w:rsidP="007061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706109" w:rsidRPr="00FA3F7C" w:rsidRDefault="00706109" w:rsidP="0070610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</w:tc>
      </w:tr>
      <w:tr w:rsidR="00706109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706109" w:rsidRPr="00FA3F7C" w:rsidRDefault="00706109" w:rsidP="0070610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2. Образовательная и информационно-просветительская деятельность</w:t>
            </w:r>
          </w:p>
        </w:tc>
      </w:tr>
      <w:tr w:rsidR="00706109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706109" w:rsidRPr="00FA3F7C" w:rsidRDefault="00FA3F7C" w:rsidP="007061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73" w:type="pct"/>
            <w:shd w:val="clear" w:color="auto" w:fill="FFFFFF"/>
          </w:tcPr>
          <w:p w:rsidR="00706109" w:rsidRPr="00FA3F7C" w:rsidRDefault="00706109" w:rsidP="000701FA">
            <w:pPr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Лекции</w:t>
            </w:r>
            <w:r w:rsidR="00220AA7" w:rsidRPr="00FA3F7C">
              <w:rPr>
                <w:rFonts w:ascii="Times New Roman" w:eastAsia="Times New Roman" w:hAnsi="Times New Roman"/>
                <w:lang w:eastAsia="ru-RU"/>
              </w:rPr>
              <w:t xml:space="preserve"> по туристской тематике </w:t>
            </w:r>
            <w:r w:rsidRPr="00FA3F7C">
              <w:rPr>
                <w:rFonts w:ascii="Times New Roman" w:eastAsia="Times New Roman" w:hAnsi="Times New Roman"/>
                <w:lang w:eastAsia="ru-RU"/>
              </w:rPr>
              <w:t>с участием</w:t>
            </w:r>
            <w:r w:rsidR="0060091F" w:rsidRPr="00FA3F7C">
              <w:rPr>
                <w:rFonts w:ascii="Times New Roman" w:eastAsia="Times New Roman" w:hAnsi="Times New Roman"/>
                <w:lang w:eastAsia="ru-RU"/>
              </w:rPr>
              <w:t xml:space="preserve"> лекторов –</w:t>
            </w:r>
            <w:r w:rsidRPr="00FA3F7C">
              <w:rPr>
                <w:rFonts w:ascii="Times New Roman" w:eastAsia="Times New Roman" w:hAnsi="Times New Roman"/>
                <w:lang w:eastAsia="ru-RU"/>
              </w:rPr>
              <w:t xml:space="preserve"> членов РГО 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706109" w:rsidRPr="00FA3F7C" w:rsidRDefault="00706109" w:rsidP="0033050D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Проведение выступлений членов РГО в рамках деятельности школы начальной туристской подготовки</w:t>
            </w:r>
            <w:r w:rsidR="0060091F" w:rsidRPr="00FA3F7C">
              <w:rPr>
                <w:rFonts w:ascii="Times New Roman" w:eastAsia="Times New Roman" w:hAnsi="Times New Roman"/>
                <w:lang w:eastAsia="ru-RU"/>
              </w:rPr>
              <w:t>, обмен опытом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60091F" w:rsidRPr="00FA3F7C" w:rsidRDefault="0060091F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Январь – апрель,</w:t>
            </w:r>
          </w:p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Тула</w:t>
            </w:r>
            <w:r w:rsidR="00135D41" w:rsidRPr="00FA3F7C">
              <w:rPr>
                <w:rFonts w:ascii="Times New Roman" w:eastAsia="Calibri" w:hAnsi="Times New Roman"/>
              </w:rPr>
              <w:t xml:space="preserve">, </w:t>
            </w:r>
            <w:r w:rsidR="000701FA" w:rsidRPr="00FA3F7C">
              <w:rPr>
                <w:rFonts w:ascii="Times New Roman" w:eastAsia="Calibri" w:hAnsi="Times New Roman"/>
              </w:rPr>
              <w:t>Общественный ресурсный центр администра</w:t>
            </w:r>
            <w:r w:rsidR="00094164" w:rsidRPr="00FA3F7C">
              <w:rPr>
                <w:rFonts w:ascii="Times New Roman" w:eastAsia="Calibri" w:hAnsi="Times New Roman"/>
              </w:rPr>
              <w:t>ции города, пр. Ленина, д.67</w:t>
            </w:r>
          </w:p>
          <w:p w:rsidR="00706109" w:rsidRPr="00FA3F7C" w:rsidRDefault="0065497D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А.Э. Миллер</w:t>
            </w:r>
          </w:p>
          <w:p w:rsidR="0065497D" w:rsidRPr="00FA3F7C" w:rsidRDefault="0065497D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Ю.А. Рожков</w:t>
            </w:r>
          </w:p>
          <w:p w:rsidR="000701FA" w:rsidRPr="00FA3F7C" w:rsidRDefault="000701FA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706109" w:rsidRPr="00FA3F7C" w:rsidRDefault="00706109" w:rsidP="007061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706109" w:rsidRPr="00FA3F7C" w:rsidRDefault="00080C48" w:rsidP="0070610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2</w:t>
            </w:r>
          </w:p>
        </w:tc>
      </w:tr>
      <w:tr w:rsidR="00706109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706109" w:rsidRPr="00FA3F7C" w:rsidRDefault="00710A23" w:rsidP="007061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73" w:type="pct"/>
            <w:shd w:val="clear" w:color="auto" w:fill="FFFFFF"/>
          </w:tcPr>
          <w:p w:rsidR="00706109" w:rsidRPr="00FA3F7C" w:rsidRDefault="00706109" w:rsidP="00706109">
            <w:pPr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Лекции с участием членов РГО, демонстрация фильмов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706109" w:rsidRPr="00FA3F7C" w:rsidRDefault="00706109" w:rsidP="0033050D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Проведение выступлений членов РГО в рамках деятельности географического клуба учащихся «Глобус»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Январь – апрель</w:t>
            </w:r>
          </w:p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Тула</w:t>
            </w:r>
            <w:r w:rsidR="00135D41" w:rsidRPr="00FA3F7C">
              <w:rPr>
                <w:rFonts w:ascii="Times New Roman" w:eastAsia="Calibri" w:hAnsi="Times New Roman"/>
              </w:rPr>
              <w:t>, ЦО №20</w:t>
            </w:r>
          </w:p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Л.В.</w:t>
            </w:r>
            <w:r w:rsidR="00627B3B" w:rsidRPr="00FA3F7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A3F7C">
              <w:rPr>
                <w:rFonts w:ascii="Times New Roman" w:eastAsia="Calibri" w:hAnsi="Times New Roman"/>
              </w:rPr>
              <w:t>Пацукова</w:t>
            </w:r>
            <w:proofErr w:type="spellEnd"/>
          </w:p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О.А.</w:t>
            </w:r>
            <w:r w:rsidR="00627B3B" w:rsidRPr="00FA3F7C">
              <w:rPr>
                <w:rFonts w:ascii="Times New Roman" w:eastAsia="Calibri" w:hAnsi="Times New Roman"/>
              </w:rPr>
              <w:t xml:space="preserve"> </w:t>
            </w:r>
            <w:r w:rsidRPr="00FA3F7C">
              <w:rPr>
                <w:rFonts w:ascii="Times New Roman" w:eastAsia="Calibri" w:hAnsi="Times New Roman"/>
              </w:rPr>
              <w:t>Золотарев</w:t>
            </w:r>
          </w:p>
          <w:p w:rsidR="0065497D" w:rsidRPr="00FA3F7C" w:rsidRDefault="0065497D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М.В. Широкова</w:t>
            </w:r>
          </w:p>
          <w:p w:rsidR="00706109" w:rsidRPr="00FA3F7C" w:rsidRDefault="00706109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706109" w:rsidRPr="00FA3F7C" w:rsidRDefault="00706109" w:rsidP="007061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706109" w:rsidRPr="00FA3F7C" w:rsidRDefault="00135D41" w:rsidP="0070610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2</w:t>
            </w:r>
          </w:p>
        </w:tc>
      </w:tr>
      <w:tr w:rsidR="002F2245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2F2245" w:rsidRPr="00FA3F7C" w:rsidRDefault="00710A23" w:rsidP="007061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073" w:type="pct"/>
            <w:shd w:val="clear" w:color="auto" w:fill="FFFFFF"/>
          </w:tcPr>
          <w:p w:rsidR="002F2245" w:rsidRPr="00FA3F7C" w:rsidRDefault="002F2245" w:rsidP="00FA3F7C">
            <w:pPr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Посещение Тульского морского музея </w:t>
            </w:r>
            <w:r w:rsidR="00FA3F7C">
              <w:rPr>
                <w:rFonts w:ascii="Times New Roman" w:eastAsia="Calibri" w:hAnsi="Times New Roman"/>
              </w:rPr>
              <w:t xml:space="preserve">членами молодежного клуба </w:t>
            </w:r>
            <w:r w:rsidR="00FA3F7C">
              <w:rPr>
                <w:rFonts w:ascii="Times New Roman" w:eastAsia="Calibri" w:hAnsi="Times New Roman"/>
              </w:rPr>
              <w:lastRenderedPageBreak/>
              <w:t>Общества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2F2245" w:rsidRPr="00FA3F7C" w:rsidRDefault="002F2245" w:rsidP="0033050D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lastRenderedPageBreak/>
              <w:t xml:space="preserve">Экскурсии в Тульский морской музей, созданный при участии областного отделения </w:t>
            </w:r>
            <w:r w:rsidRPr="00FA3F7C">
              <w:rPr>
                <w:rFonts w:ascii="Times New Roman" w:eastAsia="Calibri" w:hAnsi="Times New Roman"/>
              </w:rPr>
              <w:lastRenderedPageBreak/>
              <w:t>Общества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2F2245" w:rsidRPr="00FA3F7C" w:rsidRDefault="002F2245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lastRenderedPageBreak/>
              <w:t xml:space="preserve">Январь – </w:t>
            </w:r>
            <w:r w:rsidR="00710A23">
              <w:rPr>
                <w:rFonts w:ascii="Times New Roman" w:eastAsia="Calibri" w:hAnsi="Times New Roman"/>
              </w:rPr>
              <w:t>июнь</w:t>
            </w:r>
          </w:p>
          <w:p w:rsidR="002F2245" w:rsidRPr="00FA3F7C" w:rsidRDefault="002F2245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Тула, молодежный центр «Спектр»</w:t>
            </w:r>
          </w:p>
          <w:p w:rsidR="002F2245" w:rsidRPr="00FA3F7C" w:rsidRDefault="002F2245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lastRenderedPageBreak/>
              <w:t>О.А. Золотарев</w:t>
            </w:r>
          </w:p>
          <w:p w:rsidR="002F2245" w:rsidRPr="00FA3F7C" w:rsidRDefault="002F2245" w:rsidP="005C079C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2F2245" w:rsidRPr="00FA3F7C" w:rsidRDefault="002F2245" w:rsidP="00706109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2F2245" w:rsidRPr="00FA3F7C" w:rsidRDefault="002F2245" w:rsidP="0070610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2</w:t>
            </w: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70610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lastRenderedPageBreak/>
              <w:t>3. Природоохранная деятельность</w:t>
            </w:r>
          </w:p>
        </w:tc>
      </w:tr>
      <w:tr w:rsidR="00CB4347" w:rsidRPr="00FA3F7C" w:rsidTr="00F30AD2">
        <w:trPr>
          <w:trHeight w:val="68"/>
        </w:trPr>
        <w:tc>
          <w:tcPr>
            <w:tcW w:w="232" w:type="pct"/>
            <w:shd w:val="clear" w:color="auto" w:fill="FFFFFF"/>
          </w:tcPr>
          <w:p w:rsidR="00CB4347" w:rsidRPr="00FA3F7C" w:rsidRDefault="00710A23" w:rsidP="007061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73" w:type="pct"/>
            <w:shd w:val="clear" w:color="auto" w:fill="FFFFFF"/>
          </w:tcPr>
          <w:p w:rsidR="00CB4347" w:rsidRPr="00FA3F7C" w:rsidRDefault="00CB4347" w:rsidP="00641C0F">
            <w:pPr>
              <w:jc w:val="both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Экологические проекты, проводимые на территории Тульской области.</w:t>
            </w:r>
            <w:r w:rsidR="009D6804" w:rsidRPr="00FA3F7C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185" w:type="pct"/>
            <w:shd w:val="clear" w:color="auto" w:fill="FFFFFF"/>
          </w:tcPr>
          <w:p w:rsidR="00CB4347" w:rsidRPr="00FA3F7C" w:rsidRDefault="00CB4347" w:rsidP="00641C0F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Участие членов молодежного клуба в экологических проекта</w:t>
            </w:r>
            <w:r w:rsidR="004A100C">
              <w:rPr>
                <w:rFonts w:ascii="Times New Roman" w:eastAsia="Calibri" w:hAnsi="Times New Roman"/>
              </w:rPr>
              <w:t>х</w:t>
            </w:r>
            <w:r w:rsidRPr="00FA3F7C">
              <w:rPr>
                <w:rFonts w:ascii="Times New Roman" w:eastAsia="Calibri" w:hAnsi="Times New Roman"/>
              </w:rPr>
              <w:t>, проводимых на территории Тульской области.</w:t>
            </w:r>
            <w:r w:rsidR="009D6804" w:rsidRPr="00FA3F7C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</w:tcPr>
          <w:p w:rsidR="00CB4347" w:rsidRPr="00FA3F7C" w:rsidRDefault="00CB4347" w:rsidP="005C079C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В течение </w:t>
            </w:r>
            <w:r w:rsidR="00710A23" w:rsidRPr="00710A23">
              <w:rPr>
                <w:rFonts w:ascii="Times New Roman" w:eastAsia="Calibri" w:hAnsi="Times New Roman"/>
              </w:rPr>
              <w:t xml:space="preserve">полугодия </w:t>
            </w:r>
          </w:p>
          <w:p w:rsidR="00CB4347" w:rsidRPr="00FA3F7C" w:rsidRDefault="00CB4347" w:rsidP="005C079C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Широкова М.В.</w:t>
            </w:r>
          </w:p>
        </w:tc>
        <w:tc>
          <w:tcPr>
            <w:tcW w:w="850" w:type="pct"/>
            <w:shd w:val="clear" w:color="auto" w:fill="FFFFFF"/>
          </w:tcPr>
          <w:p w:rsidR="00CB4347" w:rsidRPr="00FA3F7C" w:rsidRDefault="00CB4347" w:rsidP="00706109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CB4347" w:rsidRPr="00FA3F7C" w:rsidRDefault="003A50BD" w:rsidP="00706109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1</w:t>
            </w:r>
          </w:p>
        </w:tc>
      </w:tr>
      <w:tr w:rsidR="00641C0F" w:rsidRPr="00FA3F7C" w:rsidTr="00F30AD2">
        <w:trPr>
          <w:trHeight w:val="68"/>
        </w:trPr>
        <w:tc>
          <w:tcPr>
            <w:tcW w:w="232" w:type="pct"/>
            <w:shd w:val="clear" w:color="auto" w:fill="FFFFFF"/>
          </w:tcPr>
          <w:p w:rsidR="00641C0F" w:rsidRPr="00FA3F7C" w:rsidRDefault="00710A23" w:rsidP="0070610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073" w:type="pct"/>
            <w:shd w:val="clear" w:color="auto" w:fill="FFFFFF"/>
          </w:tcPr>
          <w:p w:rsidR="00641C0F" w:rsidRPr="00FA3F7C" w:rsidRDefault="00641C0F" w:rsidP="00706109">
            <w:pPr>
              <w:jc w:val="both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Экологический маршрут.</w:t>
            </w:r>
          </w:p>
        </w:tc>
        <w:tc>
          <w:tcPr>
            <w:tcW w:w="1185" w:type="pct"/>
            <w:shd w:val="clear" w:color="auto" w:fill="FFFFFF"/>
          </w:tcPr>
          <w:p w:rsidR="00641C0F" w:rsidRPr="00FA3F7C" w:rsidRDefault="00641C0F" w:rsidP="009D6804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Организация и прохождение экологических маршрутов с  целью уборки территории.</w:t>
            </w:r>
          </w:p>
        </w:tc>
        <w:tc>
          <w:tcPr>
            <w:tcW w:w="968" w:type="pct"/>
            <w:shd w:val="clear" w:color="auto" w:fill="FFFFFF"/>
          </w:tcPr>
          <w:p w:rsidR="00641C0F" w:rsidRPr="00FA3F7C" w:rsidRDefault="00641C0F" w:rsidP="00641C0F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В течение </w:t>
            </w:r>
            <w:r w:rsidR="00710A23" w:rsidRPr="00710A23">
              <w:rPr>
                <w:rFonts w:ascii="Times New Roman" w:eastAsia="Calibri" w:hAnsi="Times New Roman"/>
              </w:rPr>
              <w:t xml:space="preserve">полугодия </w:t>
            </w:r>
          </w:p>
          <w:p w:rsidR="00641C0F" w:rsidRPr="00FA3F7C" w:rsidRDefault="00641C0F" w:rsidP="00641C0F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Широкова М.В.</w:t>
            </w:r>
          </w:p>
        </w:tc>
        <w:tc>
          <w:tcPr>
            <w:tcW w:w="850" w:type="pct"/>
            <w:shd w:val="clear" w:color="auto" w:fill="FFFFFF"/>
          </w:tcPr>
          <w:p w:rsidR="00641C0F" w:rsidRPr="00FA3F7C" w:rsidRDefault="00641C0F" w:rsidP="00706109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641C0F" w:rsidRPr="00FA3F7C" w:rsidRDefault="003A50BD" w:rsidP="00706109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1</w:t>
            </w:r>
          </w:p>
        </w:tc>
      </w:tr>
      <w:tr w:rsidR="002F2245" w:rsidRPr="00FA3F7C" w:rsidTr="00C001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706109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4. Экспедиционная деятельность</w:t>
            </w:r>
          </w:p>
        </w:tc>
      </w:tr>
      <w:tr w:rsidR="002F2245" w:rsidRPr="00FA3F7C" w:rsidTr="00F30AD2">
        <w:trPr>
          <w:trHeight w:val="68"/>
        </w:trPr>
        <w:tc>
          <w:tcPr>
            <w:tcW w:w="232" w:type="pct"/>
            <w:shd w:val="clear" w:color="auto" w:fill="FFFFFF"/>
          </w:tcPr>
          <w:p w:rsidR="002F2245" w:rsidRPr="00FA3F7C" w:rsidRDefault="00710A23" w:rsidP="00874E1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073" w:type="pct"/>
            <w:shd w:val="clear" w:color="auto" w:fill="FFFFFF"/>
          </w:tcPr>
          <w:p w:rsidR="002F2245" w:rsidRPr="00FA3F7C" w:rsidRDefault="002F2245" w:rsidP="00874E17">
            <w:pPr>
              <w:jc w:val="both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Экспедиция «Старинные водные пути»</w:t>
            </w:r>
          </w:p>
        </w:tc>
        <w:tc>
          <w:tcPr>
            <w:tcW w:w="1185" w:type="pct"/>
            <w:shd w:val="clear" w:color="auto" w:fill="FFFFFF"/>
          </w:tcPr>
          <w:p w:rsidR="002F2245" w:rsidRPr="00FA3F7C" w:rsidRDefault="002F2245" w:rsidP="0033050D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Сплав по рекам Тульской и Калужской области на катамаранах, приобщение молодежи к экспедиционной деятельности</w:t>
            </w:r>
          </w:p>
        </w:tc>
        <w:tc>
          <w:tcPr>
            <w:tcW w:w="968" w:type="pct"/>
            <w:shd w:val="clear" w:color="auto" w:fill="FFFFFF"/>
          </w:tcPr>
          <w:p w:rsidR="002F2245" w:rsidRPr="00FA3F7C" w:rsidRDefault="001F32C7" w:rsidP="00874E17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Июнь</w:t>
            </w:r>
          </w:p>
          <w:p w:rsidR="002F2245" w:rsidRDefault="002F2245" w:rsidP="00874E17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Реки </w:t>
            </w:r>
            <w:proofErr w:type="spellStart"/>
            <w:r w:rsidRPr="00FA3F7C">
              <w:rPr>
                <w:rFonts w:ascii="Times New Roman" w:eastAsia="Calibri" w:hAnsi="Times New Roman"/>
              </w:rPr>
              <w:t>Упа</w:t>
            </w:r>
            <w:proofErr w:type="spellEnd"/>
            <w:r w:rsidRPr="00FA3F7C">
              <w:rPr>
                <w:rFonts w:ascii="Times New Roman" w:eastAsia="Calibri" w:hAnsi="Times New Roman"/>
              </w:rPr>
              <w:t>, Ока, Красивая Меча, Угра</w:t>
            </w:r>
          </w:p>
          <w:p w:rsidR="004A100C" w:rsidRDefault="004A100C" w:rsidP="00874E1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О.А. Золотарев</w:t>
            </w:r>
          </w:p>
          <w:p w:rsidR="0057091B" w:rsidRPr="00FA3F7C" w:rsidRDefault="0057091B" w:rsidP="00874E1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А.Э. Миллер</w:t>
            </w:r>
          </w:p>
          <w:p w:rsidR="001F32C7" w:rsidRPr="00FA3F7C" w:rsidRDefault="001F32C7" w:rsidP="00874E17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М.В. Широкова </w:t>
            </w:r>
          </w:p>
        </w:tc>
        <w:tc>
          <w:tcPr>
            <w:tcW w:w="850" w:type="pct"/>
            <w:shd w:val="clear" w:color="auto" w:fill="FFFFFF"/>
          </w:tcPr>
          <w:p w:rsidR="002F2245" w:rsidRPr="00FA3F7C" w:rsidRDefault="002F2245" w:rsidP="00874E17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2F2245" w:rsidRPr="00FA3F7C" w:rsidRDefault="002F2245" w:rsidP="00874E17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2</w:t>
            </w: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FA3F7C">
              <w:rPr>
                <w:rFonts w:ascii="Times New Roman" w:eastAsia="Calibri" w:hAnsi="Times New Roman"/>
                <w:b/>
              </w:rPr>
              <w:t>5. Деятельность, направленная на научно-исследовательские археологические изыскания и производство археологических раскопок</w:t>
            </w: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6. Экспертная и аналитическая деятельность</w:t>
            </w: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7. Деятельность, направленная на сохранение, реставрацию, использование и популяризацию объектов исторического и культурного наследия, в том числе фондов библиотек, архивов и музеев Русского географического общества</w:t>
            </w:r>
          </w:p>
        </w:tc>
      </w:tr>
      <w:tr w:rsidR="002F2245" w:rsidRPr="00FA3F7C" w:rsidTr="0033050D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8. Издательская и полиграфическая деятельность</w:t>
            </w:r>
          </w:p>
          <w:p w:rsidR="002F2245" w:rsidRPr="00FA3F7C" w:rsidRDefault="002F2245" w:rsidP="000701FA">
            <w:pPr>
              <w:jc w:val="center"/>
              <w:rPr>
                <w:rFonts w:ascii="Times New Roman" w:hAnsi="Times New Roman"/>
              </w:rPr>
            </w:pP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FA3F7C">
              <w:rPr>
                <w:rFonts w:ascii="Times New Roman" w:eastAsia="Calibri" w:hAnsi="Times New Roman"/>
                <w:b/>
                <w:lang w:eastAsia="ru-RU"/>
              </w:rPr>
              <w:t xml:space="preserve">9. </w:t>
            </w:r>
            <w:proofErr w:type="spellStart"/>
            <w:r w:rsidRPr="00FA3F7C">
              <w:rPr>
                <w:rFonts w:ascii="Times New Roman" w:eastAsia="Calibri" w:hAnsi="Times New Roman"/>
                <w:b/>
                <w:lang w:eastAsia="ru-RU"/>
              </w:rPr>
              <w:t>Грантовая</w:t>
            </w:r>
            <w:proofErr w:type="spellEnd"/>
            <w:r w:rsidRPr="00FA3F7C">
              <w:rPr>
                <w:rFonts w:ascii="Times New Roman" w:eastAsia="Calibri" w:hAnsi="Times New Roman"/>
                <w:b/>
                <w:lang w:eastAsia="ru-RU"/>
              </w:rPr>
              <w:t xml:space="preserve"> деятельность</w:t>
            </w:r>
          </w:p>
        </w:tc>
      </w:tr>
      <w:tr w:rsidR="002F2245" w:rsidRPr="000424A5" w:rsidTr="00EF3C3E">
        <w:trPr>
          <w:trHeight w:val="573"/>
        </w:trPr>
        <w:tc>
          <w:tcPr>
            <w:tcW w:w="232" w:type="pct"/>
            <w:shd w:val="clear" w:color="auto" w:fill="FFFFFF"/>
          </w:tcPr>
          <w:p w:rsidR="002F2245" w:rsidRPr="00710A23" w:rsidRDefault="00710A23" w:rsidP="000701F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073" w:type="pct"/>
            <w:shd w:val="clear" w:color="auto" w:fill="FFFFFF"/>
          </w:tcPr>
          <w:p w:rsidR="002F2245" w:rsidRPr="00710A23" w:rsidRDefault="002F2245" w:rsidP="000701FA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0A23">
              <w:rPr>
                <w:rFonts w:ascii="Times New Roman" w:eastAsia="Times New Roman" w:hAnsi="Times New Roman"/>
                <w:bCs/>
                <w:lang w:eastAsia="ru-RU"/>
              </w:rPr>
              <w:t>Участие в конкурсе Президентских грантов</w:t>
            </w:r>
          </w:p>
        </w:tc>
        <w:tc>
          <w:tcPr>
            <w:tcW w:w="1185" w:type="pct"/>
            <w:shd w:val="clear" w:color="auto" w:fill="FFFFFF"/>
          </w:tcPr>
          <w:p w:rsidR="002F2245" w:rsidRPr="00710A23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A23">
              <w:rPr>
                <w:rFonts w:ascii="Times New Roman" w:eastAsia="Times New Roman" w:hAnsi="Times New Roman"/>
                <w:lang w:eastAsia="ru-RU"/>
              </w:rPr>
              <w:t>Подготовка и подача заявки</w:t>
            </w:r>
          </w:p>
        </w:tc>
        <w:tc>
          <w:tcPr>
            <w:tcW w:w="968" w:type="pct"/>
            <w:shd w:val="clear" w:color="auto" w:fill="FFFFFF"/>
          </w:tcPr>
          <w:p w:rsidR="002F2245" w:rsidRPr="00710A23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0A23">
              <w:rPr>
                <w:rFonts w:ascii="Times New Roman" w:eastAsia="Times New Roman" w:hAnsi="Times New Roman"/>
                <w:bCs/>
                <w:lang w:eastAsia="ru-RU"/>
              </w:rPr>
              <w:t>В течение</w:t>
            </w:r>
            <w:r w:rsidR="00710A2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710A23" w:rsidRPr="00710A23">
              <w:rPr>
                <w:rFonts w:ascii="Times New Roman" w:eastAsia="Times New Roman" w:hAnsi="Times New Roman"/>
                <w:bCs/>
                <w:lang w:eastAsia="ru-RU"/>
              </w:rPr>
              <w:t xml:space="preserve">полугодия </w:t>
            </w:r>
          </w:p>
          <w:p w:rsidR="002F2245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0A23">
              <w:rPr>
                <w:rFonts w:ascii="Times New Roman" w:eastAsia="Times New Roman" w:hAnsi="Times New Roman"/>
                <w:bCs/>
                <w:lang w:eastAsia="ru-RU"/>
              </w:rPr>
              <w:t>О.А. Золотарев</w:t>
            </w:r>
          </w:p>
          <w:p w:rsidR="00710A23" w:rsidRPr="00710A23" w:rsidRDefault="00710A23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М.В.Широкова</w:t>
            </w:r>
            <w:proofErr w:type="spellEnd"/>
          </w:p>
        </w:tc>
        <w:tc>
          <w:tcPr>
            <w:tcW w:w="850" w:type="pct"/>
            <w:shd w:val="clear" w:color="auto" w:fill="FFFFFF"/>
          </w:tcPr>
          <w:p w:rsidR="002F2245" w:rsidRPr="00710A23" w:rsidRDefault="002F2245" w:rsidP="000701FA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2F2245" w:rsidRPr="00710A23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0A23">
              <w:rPr>
                <w:rFonts w:ascii="Times New Roman" w:eastAsia="Times New Roman" w:hAnsi="Times New Roman"/>
                <w:bCs/>
                <w:lang w:eastAsia="ru-RU"/>
              </w:rPr>
              <w:t>Категория 1</w:t>
            </w:r>
          </w:p>
          <w:p w:rsidR="002F2245" w:rsidRPr="00710A23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F2245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10. Деятельность по организации и проведению публичных мероприятий,</w:t>
            </w:r>
          </w:p>
          <w:p w:rsidR="002F2245" w:rsidRPr="00FA3F7C" w:rsidRDefault="002F2245" w:rsidP="000701FA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в том числе выставочная и экспозиционная деятельность</w:t>
            </w:r>
          </w:p>
        </w:tc>
      </w:tr>
      <w:tr w:rsidR="002F2245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2F2245" w:rsidRPr="00FA3F7C" w:rsidRDefault="00710A23" w:rsidP="000701F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073" w:type="pct"/>
            <w:shd w:val="clear" w:color="auto" w:fill="FFFFFF"/>
          </w:tcPr>
          <w:p w:rsidR="002F2245" w:rsidRPr="00FA3F7C" w:rsidRDefault="002F2245" w:rsidP="001501A6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Проведение фестиваля парусных и гребных судов </w:t>
            </w:r>
          </w:p>
        </w:tc>
        <w:tc>
          <w:tcPr>
            <w:tcW w:w="1185" w:type="pct"/>
            <w:shd w:val="clear" w:color="auto" w:fill="FFFFFF"/>
          </w:tcPr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Фестиваль проводится при участии яхтсменов из Тульской области и соседних регионов.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 xml:space="preserve">Задачей фестиваля является </w:t>
            </w:r>
            <w:r w:rsidRPr="00FA3F7C">
              <w:rPr>
                <w:rFonts w:ascii="Times New Roman" w:eastAsia="Times New Roman" w:hAnsi="Times New Roman"/>
                <w:lang w:eastAsia="ru-RU"/>
              </w:rPr>
              <w:lastRenderedPageBreak/>
              <w:t>популяризация активных видов отдыха на воде и путешествий под парусом. Планируется не менее 500 участников и зрителей, более 50 судов.</w:t>
            </w:r>
          </w:p>
        </w:tc>
        <w:tc>
          <w:tcPr>
            <w:tcW w:w="968" w:type="pct"/>
            <w:shd w:val="clear" w:color="auto" w:fill="FFFFFF"/>
          </w:tcPr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Июнь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Черепетское</w:t>
            </w:r>
            <w:proofErr w:type="spellEnd"/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 либо </w:t>
            </w:r>
            <w:proofErr w:type="spellStart"/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Щекинское</w:t>
            </w:r>
            <w:proofErr w:type="spellEnd"/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водохранилище,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Тульская область 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О.А. Золотарев</w:t>
            </w:r>
          </w:p>
          <w:p w:rsidR="001F32C7" w:rsidRPr="00FA3F7C" w:rsidRDefault="001F32C7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М.В. Широкова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0" w:type="pct"/>
            <w:shd w:val="clear" w:color="auto" w:fill="FFFFFF"/>
          </w:tcPr>
          <w:p w:rsidR="002F2245" w:rsidRPr="00FA3F7C" w:rsidRDefault="002F2245" w:rsidP="000701FA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  <w:p w:rsidR="002F2245" w:rsidRPr="00FA3F7C" w:rsidRDefault="002F2245" w:rsidP="000701F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F2245" w:rsidRPr="00FA3F7C" w:rsidTr="00AC723D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FA797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lastRenderedPageBreak/>
              <w:t>11. Международная деятельность</w:t>
            </w:r>
          </w:p>
        </w:tc>
      </w:tr>
      <w:tr w:rsidR="002F2245" w:rsidRPr="00FA3F7C" w:rsidTr="00E5210D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12. Деятельность, направленная на региональное развитие Русского географического общества,</w:t>
            </w:r>
          </w:p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укрепление и развитие структурных его подразделений</w:t>
            </w:r>
          </w:p>
        </w:tc>
      </w:tr>
      <w:tr w:rsidR="002F2245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2F2245" w:rsidRPr="00FA3F7C" w:rsidRDefault="00710A23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073" w:type="pct"/>
            <w:shd w:val="clear" w:color="auto" w:fill="FFFFFF"/>
          </w:tcPr>
          <w:p w:rsidR="002F2245" w:rsidRPr="00FA3F7C" w:rsidRDefault="00F95F29" w:rsidP="00FA7976">
            <w:pPr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Участие в  заседаниях</w:t>
            </w:r>
            <w:r w:rsidR="002F2245" w:rsidRPr="00FA3F7C">
              <w:rPr>
                <w:rFonts w:ascii="Times New Roman" w:eastAsia="Calibri" w:hAnsi="Times New Roman"/>
              </w:rPr>
              <w:t xml:space="preserve"> совета областного отделения РГО </w:t>
            </w:r>
          </w:p>
        </w:tc>
        <w:tc>
          <w:tcPr>
            <w:tcW w:w="1185" w:type="pct"/>
            <w:shd w:val="clear" w:color="auto" w:fill="FFFFFF"/>
          </w:tcPr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Обсуждение насущных вопросов, разработка планов, подготовка мероприятий</w:t>
            </w:r>
            <w:r w:rsidR="00F95F29" w:rsidRPr="00FA3F7C">
              <w:rPr>
                <w:rFonts w:ascii="Times New Roman" w:eastAsia="Calibri" w:hAnsi="Times New Roman"/>
              </w:rPr>
              <w:t xml:space="preserve"> молодежного клуба ТОО «РГО»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 xml:space="preserve">В течение </w:t>
            </w:r>
            <w:r w:rsidR="00710A23">
              <w:rPr>
                <w:rFonts w:ascii="Times New Roman" w:eastAsia="Calibri" w:hAnsi="Times New Roman"/>
              </w:rPr>
              <w:t>полугодия</w:t>
            </w:r>
          </w:p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</w:rPr>
              <w:t>О.А. Золотарев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2F2245" w:rsidRPr="00FA3F7C" w:rsidRDefault="002F2245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hAnsi="Times New Roman"/>
              </w:rPr>
              <w:t xml:space="preserve">Категория 1 </w:t>
            </w:r>
          </w:p>
        </w:tc>
      </w:tr>
      <w:tr w:rsidR="00EC3FF1" w:rsidRPr="00FA3F7C" w:rsidTr="009C1F0F">
        <w:trPr>
          <w:trHeight w:val="116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13. Деятельность, направленная на развитие научного, экологического и познавательного туризма</w:t>
            </w:r>
          </w:p>
        </w:tc>
      </w:tr>
      <w:tr w:rsidR="00EC3FF1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EC3FF1" w:rsidRPr="00FA3F7C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073" w:type="pct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 xml:space="preserve">Организация походов выходного дня </w:t>
            </w:r>
          </w:p>
        </w:tc>
        <w:tc>
          <w:tcPr>
            <w:tcW w:w="1185" w:type="pct"/>
            <w:shd w:val="clear" w:color="auto" w:fill="FFFFFF"/>
          </w:tcPr>
          <w:p w:rsidR="00EC3FF1" w:rsidRPr="00FA3F7C" w:rsidRDefault="00EC3FF1" w:rsidP="009F7A7A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 xml:space="preserve">Организация пеших, </w:t>
            </w:r>
            <w:r w:rsidR="00DF7607">
              <w:rPr>
                <w:rFonts w:ascii="Times New Roman" w:eastAsia="Times New Roman" w:hAnsi="Times New Roman"/>
                <w:lang w:eastAsia="ru-RU"/>
              </w:rPr>
              <w:t xml:space="preserve">лыжных, водных и </w:t>
            </w:r>
            <w:proofErr w:type="spellStart"/>
            <w:r w:rsidR="00DF7607">
              <w:rPr>
                <w:rFonts w:ascii="Times New Roman" w:eastAsia="Times New Roman" w:hAnsi="Times New Roman"/>
                <w:lang w:eastAsia="ru-RU"/>
              </w:rPr>
              <w:t>велопоходов</w:t>
            </w:r>
            <w:proofErr w:type="spellEnd"/>
            <w:r w:rsidRPr="00FA3F7C">
              <w:rPr>
                <w:rFonts w:ascii="Times New Roman" w:eastAsia="Times New Roman" w:hAnsi="Times New Roman"/>
                <w:lang w:eastAsia="ru-RU"/>
              </w:rPr>
              <w:t xml:space="preserve"> с детьми по местам, связанным с </w:t>
            </w:r>
            <w:r w:rsidR="00DF7607">
              <w:rPr>
                <w:rFonts w:ascii="Times New Roman" w:eastAsia="Times New Roman" w:hAnsi="Times New Roman"/>
                <w:lang w:eastAsia="ru-RU"/>
              </w:rPr>
              <w:t xml:space="preserve">целью изучения краеведения Тульского края и </w:t>
            </w:r>
            <w:r w:rsidR="009F7A7A">
              <w:rPr>
                <w:rFonts w:ascii="Times New Roman" w:eastAsia="Times New Roman" w:hAnsi="Times New Roman"/>
                <w:lang w:eastAsia="ru-RU"/>
              </w:rPr>
              <w:t>др.</w:t>
            </w:r>
            <w:r w:rsidR="00DF7607">
              <w:rPr>
                <w:rFonts w:ascii="Times New Roman" w:eastAsia="Times New Roman" w:hAnsi="Times New Roman"/>
                <w:lang w:eastAsia="ru-RU"/>
              </w:rPr>
              <w:t xml:space="preserve"> регионов</w:t>
            </w:r>
            <w:r w:rsidR="009F7A7A">
              <w:rPr>
                <w:rFonts w:ascii="Times New Roman" w:eastAsia="Times New Roman" w:hAnsi="Times New Roman"/>
                <w:lang w:eastAsia="ru-RU"/>
              </w:rPr>
              <w:t xml:space="preserve"> страны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В течение </w:t>
            </w:r>
            <w:r w:rsidR="00C4500F" w:rsidRPr="00C4500F">
              <w:rPr>
                <w:rFonts w:ascii="Times New Roman" w:eastAsia="Times New Roman" w:hAnsi="Times New Roman"/>
                <w:bCs/>
                <w:lang w:eastAsia="ru-RU"/>
              </w:rPr>
              <w:t xml:space="preserve">полугодия </w:t>
            </w: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Тульская область.</w:t>
            </w:r>
          </w:p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EC3FF1" w:rsidRPr="00FA3F7C" w:rsidRDefault="00EC3FF1" w:rsidP="00FA7976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2</w:t>
            </w:r>
          </w:p>
        </w:tc>
      </w:tr>
      <w:tr w:rsidR="00EC3FF1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EC3FF1" w:rsidRPr="00FA3F7C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073" w:type="pct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Организация и проведение школы путешественников-туристов</w:t>
            </w:r>
          </w:p>
        </w:tc>
        <w:tc>
          <w:tcPr>
            <w:tcW w:w="1185" w:type="pct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lang w:eastAsia="ru-RU"/>
              </w:rPr>
              <w:t>Теоретическая и практическая подготовка начинающих туристов, организация походов и экскурсий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 xml:space="preserve">В течение </w:t>
            </w:r>
            <w:r w:rsidR="00C4500F" w:rsidRPr="00C4500F">
              <w:rPr>
                <w:rFonts w:ascii="Times New Roman" w:eastAsia="Times New Roman" w:hAnsi="Times New Roman"/>
                <w:bCs/>
                <w:lang w:eastAsia="ru-RU"/>
              </w:rPr>
              <w:t xml:space="preserve">полугодия </w:t>
            </w:r>
          </w:p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Тульская область.</w:t>
            </w:r>
          </w:p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А.Э. Миллер</w:t>
            </w:r>
          </w:p>
          <w:p w:rsidR="00980550" w:rsidRPr="00FA3F7C" w:rsidRDefault="00980550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EC3FF1" w:rsidRPr="00FA3F7C" w:rsidRDefault="00EC3FF1" w:rsidP="00FA7976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Cs/>
                <w:lang w:eastAsia="ru-RU"/>
              </w:rPr>
              <w:t>Категория 2</w:t>
            </w:r>
          </w:p>
        </w:tc>
      </w:tr>
      <w:tr w:rsidR="004B5C1E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4B5C1E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1073" w:type="pct"/>
            <w:shd w:val="clear" w:color="auto" w:fill="FFFFFF"/>
          </w:tcPr>
          <w:p w:rsidR="004B5C1E" w:rsidRPr="00FA3F7C" w:rsidRDefault="004B5C1E" w:rsidP="00FA797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Фестиваль по постройке иглу.</w:t>
            </w:r>
          </w:p>
        </w:tc>
        <w:tc>
          <w:tcPr>
            <w:tcW w:w="1185" w:type="pct"/>
            <w:shd w:val="clear" w:color="auto" w:fill="FFFFFF"/>
          </w:tcPr>
          <w:p w:rsidR="004B5C1E" w:rsidRPr="00FA3F7C" w:rsidRDefault="004B5C1E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Участие в фестивале по постройке иглу</w:t>
            </w:r>
          </w:p>
        </w:tc>
        <w:tc>
          <w:tcPr>
            <w:tcW w:w="968" w:type="pct"/>
            <w:shd w:val="clear" w:color="auto" w:fill="FFFFFF"/>
            <w:vAlign w:val="center"/>
          </w:tcPr>
          <w:p w:rsidR="004B5C1E" w:rsidRDefault="004B5C1E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Январь-март</w:t>
            </w:r>
          </w:p>
          <w:p w:rsidR="004B5C1E" w:rsidRPr="00FA3F7C" w:rsidRDefault="004B5C1E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М.В. Широкова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4B5C1E" w:rsidRPr="00FA3F7C" w:rsidRDefault="004B5C1E" w:rsidP="00FA7976">
            <w:pPr>
              <w:shd w:val="clear" w:color="auto" w:fill="FFFFFF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92" w:type="pct"/>
            <w:shd w:val="clear" w:color="auto" w:fill="FFFFFF"/>
          </w:tcPr>
          <w:p w:rsidR="004B5C1E" w:rsidRPr="00FA3F7C" w:rsidRDefault="004B5C1E" w:rsidP="00FA797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14. Деятельность, направленная на оказание помощи научным работникам и иным специалистам в области географии и смежных отраслей знаний в осуществлении научных исследований, а также в повышении их квалификации</w:t>
            </w: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15. Деятельность, направленная на поощрение отдельных лиц и организаций, имеющих значительные заслуги в области развития географии и смежных отраслей знаний, присуждение наград и присвоение званий Русского географического общества</w:t>
            </w: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16. Деятельность, направленная на внедрение в педагогическую практику результатов научных исследований в области географии и смежных отраслей знаний, а также разработку и внедрение перспективных образовательных</w:t>
            </w:r>
          </w:p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A3F7C">
              <w:rPr>
                <w:rFonts w:ascii="Times New Roman" w:eastAsia="Calibri" w:hAnsi="Times New Roman"/>
                <w:b/>
              </w:rPr>
              <w:t>программ</w:t>
            </w: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17. Деятельность, направленная на проведение экспертиз учебных, учебно-методических материалов, произведений научной, научно-популярной и художественной литературы и иных материалов в области географии и смежных отраслей знаний</w:t>
            </w:r>
          </w:p>
        </w:tc>
      </w:tr>
      <w:tr w:rsidR="00EC3FF1" w:rsidRPr="00FA3F7C" w:rsidTr="00031F6C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18. Деятельность, направленная на содействие практическому использованию достижений географии и смежных отраслей знаний</w:t>
            </w:r>
          </w:p>
        </w:tc>
      </w:tr>
      <w:tr w:rsidR="00EC3FF1" w:rsidRPr="00FA3F7C" w:rsidTr="00031F6C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</w:rPr>
            </w:pPr>
            <w:r w:rsidRPr="00FA3F7C">
              <w:rPr>
                <w:rFonts w:ascii="Times New Roman" w:eastAsia="Calibri" w:hAnsi="Times New Roman"/>
                <w:b/>
              </w:rPr>
              <w:t>19. Деятельность, направленная на развитие молодежного движения Русского географического общества, работу с молодежью</w:t>
            </w:r>
          </w:p>
        </w:tc>
      </w:tr>
      <w:tr w:rsidR="00EC3FF1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EC3FF1" w:rsidRPr="00FA3F7C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073" w:type="pct"/>
          </w:tcPr>
          <w:p w:rsidR="00EC3FF1" w:rsidRPr="00FA3F7C" w:rsidRDefault="00EC3FF1" w:rsidP="00FA7976">
            <w:pPr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Участие тульской молодежи в географических конкурсах и сменах, организуемых РГО</w:t>
            </w:r>
          </w:p>
        </w:tc>
        <w:tc>
          <w:tcPr>
            <w:tcW w:w="1185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Проведение отборочных мероприятий на уровне города и области, выявление лучших учащихся, популяризация РГО</w:t>
            </w:r>
          </w:p>
        </w:tc>
        <w:tc>
          <w:tcPr>
            <w:tcW w:w="968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В течение </w:t>
            </w:r>
            <w:r w:rsidR="00C4500F" w:rsidRPr="00C4500F">
              <w:rPr>
                <w:rFonts w:ascii="Times New Roman" w:hAnsi="Times New Roman"/>
              </w:rPr>
              <w:t xml:space="preserve">полугодия </w:t>
            </w:r>
            <w:r w:rsidRPr="00FA3F7C">
              <w:rPr>
                <w:rFonts w:ascii="Times New Roman" w:hAnsi="Times New Roman"/>
              </w:rPr>
              <w:t>года</w:t>
            </w:r>
          </w:p>
          <w:p w:rsidR="00C4500F" w:rsidRDefault="00C4500F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Широкова</w:t>
            </w:r>
          </w:p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О.В. </w:t>
            </w:r>
            <w:proofErr w:type="spellStart"/>
            <w:r w:rsidRPr="00FA3F7C">
              <w:rPr>
                <w:rFonts w:ascii="Times New Roman" w:hAnsi="Times New Roman"/>
              </w:rPr>
              <w:t>Пацукова</w:t>
            </w:r>
            <w:proofErr w:type="spellEnd"/>
          </w:p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</w:tcPr>
          <w:p w:rsidR="00EC3FF1" w:rsidRPr="00FA3F7C" w:rsidRDefault="00EC3FF1" w:rsidP="00FA7976"/>
        </w:tc>
        <w:tc>
          <w:tcPr>
            <w:tcW w:w="692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2</w:t>
            </w:r>
          </w:p>
        </w:tc>
      </w:tr>
      <w:tr w:rsidR="00EC3FF1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EC3FF1" w:rsidRPr="00FA3F7C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073" w:type="pct"/>
          </w:tcPr>
          <w:p w:rsidR="00EC3FF1" w:rsidRPr="00FA3F7C" w:rsidRDefault="00EC3FF1" w:rsidP="00FA7976">
            <w:pPr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Развитие сети Молодежных клубов РГО</w:t>
            </w:r>
          </w:p>
        </w:tc>
        <w:tc>
          <w:tcPr>
            <w:tcW w:w="1185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Создание Молодежного клуба РГО при социально-технологическом колледже в г</w:t>
            </w:r>
            <w:proofErr w:type="gramStart"/>
            <w:r w:rsidRPr="00FA3F7C">
              <w:rPr>
                <w:rFonts w:ascii="Times New Roman" w:hAnsi="Times New Roman"/>
              </w:rPr>
              <w:t>.Т</w:t>
            </w:r>
            <w:proofErr w:type="gramEnd"/>
            <w:r w:rsidRPr="00FA3F7C">
              <w:rPr>
                <w:rFonts w:ascii="Times New Roman" w:hAnsi="Times New Roman"/>
              </w:rPr>
              <w:t>ула</w:t>
            </w:r>
          </w:p>
        </w:tc>
        <w:tc>
          <w:tcPr>
            <w:tcW w:w="968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В течение </w:t>
            </w:r>
            <w:r w:rsidR="00C4500F" w:rsidRPr="00C4500F">
              <w:rPr>
                <w:rFonts w:ascii="Times New Roman" w:hAnsi="Times New Roman"/>
              </w:rPr>
              <w:t xml:space="preserve">полугодия </w:t>
            </w:r>
            <w:proofErr w:type="spellStart"/>
            <w:r w:rsidRPr="00FA3F7C">
              <w:rPr>
                <w:rFonts w:ascii="Times New Roman" w:hAnsi="Times New Roman"/>
              </w:rPr>
              <w:t>О.А.Золотарев</w:t>
            </w:r>
            <w:proofErr w:type="spellEnd"/>
          </w:p>
          <w:p w:rsidR="00980550" w:rsidRPr="00FA3F7C" w:rsidRDefault="00980550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М.В. Широкова</w:t>
            </w:r>
          </w:p>
        </w:tc>
        <w:tc>
          <w:tcPr>
            <w:tcW w:w="850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</w:tcPr>
          <w:p w:rsidR="00EC3FF1" w:rsidRPr="00FA3F7C" w:rsidRDefault="00EC3FF1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</w:tc>
      </w:tr>
      <w:tr w:rsidR="00F95F29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F95F29" w:rsidRPr="00FA3F7C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1073" w:type="pct"/>
          </w:tcPr>
          <w:p w:rsidR="00F95F29" w:rsidRPr="00FA3F7C" w:rsidRDefault="00F95F29" w:rsidP="00FA7976">
            <w:pPr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Проведение соревнований по сбору </w:t>
            </w:r>
            <w:proofErr w:type="spellStart"/>
            <w:r w:rsidRPr="00FA3F7C">
              <w:rPr>
                <w:rFonts w:ascii="Times New Roman" w:hAnsi="Times New Roman"/>
              </w:rPr>
              <w:t>спилс</w:t>
            </w:r>
            <w:proofErr w:type="spellEnd"/>
            <w:r w:rsidRPr="00FA3F7C">
              <w:rPr>
                <w:rFonts w:ascii="Times New Roman" w:hAnsi="Times New Roman"/>
              </w:rPr>
              <w:t>-карт среди молодежи Тульской области</w:t>
            </w:r>
          </w:p>
        </w:tc>
        <w:tc>
          <w:tcPr>
            <w:tcW w:w="1185" w:type="pct"/>
          </w:tcPr>
          <w:p w:rsidR="00F95F29" w:rsidRPr="00FA3F7C" w:rsidRDefault="00F95F29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Организация и проведение соревнований по сбору </w:t>
            </w:r>
            <w:proofErr w:type="spellStart"/>
            <w:r w:rsidRPr="00FA3F7C">
              <w:rPr>
                <w:rFonts w:ascii="Times New Roman" w:hAnsi="Times New Roman"/>
              </w:rPr>
              <w:t>спилс</w:t>
            </w:r>
            <w:proofErr w:type="spellEnd"/>
            <w:r w:rsidRPr="00FA3F7C">
              <w:rPr>
                <w:rFonts w:ascii="Times New Roman" w:hAnsi="Times New Roman"/>
              </w:rPr>
              <w:t>-карт среди молодежи Тульской области</w:t>
            </w:r>
          </w:p>
        </w:tc>
        <w:tc>
          <w:tcPr>
            <w:tcW w:w="968" w:type="pct"/>
          </w:tcPr>
          <w:p w:rsidR="00F95F29" w:rsidRPr="00FA3F7C" w:rsidRDefault="001602E5" w:rsidP="00C4500F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 xml:space="preserve">В течение </w:t>
            </w:r>
            <w:r w:rsidR="00C4500F" w:rsidRPr="00C4500F">
              <w:rPr>
                <w:rFonts w:ascii="Times New Roman" w:hAnsi="Times New Roman"/>
              </w:rPr>
              <w:t xml:space="preserve">полугодия </w:t>
            </w:r>
            <w:r w:rsidRPr="00FA3F7C">
              <w:rPr>
                <w:rFonts w:ascii="Times New Roman" w:hAnsi="Times New Roman"/>
              </w:rPr>
              <w:t>М.В. Широкова</w:t>
            </w:r>
          </w:p>
        </w:tc>
        <w:tc>
          <w:tcPr>
            <w:tcW w:w="850" w:type="pct"/>
          </w:tcPr>
          <w:p w:rsidR="00F95F29" w:rsidRPr="00FA3F7C" w:rsidRDefault="00F95F29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</w:tcPr>
          <w:p w:rsidR="00F95F29" w:rsidRPr="00FA3F7C" w:rsidRDefault="001602E5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</w:tc>
      </w:tr>
      <w:tr w:rsidR="000A2450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0A2450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073" w:type="pct"/>
          </w:tcPr>
          <w:p w:rsidR="000A2450" w:rsidRPr="000A2450" w:rsidRDefault="000A2450" w:rsidP="001602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и чемпионат Тульской области по спортивному туризму</w:t>
            </w:r>
            <w:r w:rsidRPr="000A245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конкурс походов выходного дня</w:t>
            </w:r>
          </w:p>
        </w:tc>
        <w:tc>
          <w:tcPr>
            <w:tcW w:w="1185" w:type="pct"/>
          </w:tcPr>
          <w:p w:rsidR="000A2450" w:rsidRPr="00FA3F7C" w:rsidRDefault="00FA611D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маршрутов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написание отчетов </w:t>
            </w:r>
          </w:p>
        </w:tc>
        <w:tc>
          <w:tcPr>
            <w:tcW w:w="968" w:type="pct"/>
          </w:tcPr>
          <w:p w:rsidR="000A2450" w:rsidRDefault="00FA611D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 w:rsidR="00C4500F" w:rsidRPr="00C4500F">
              <w:rPr>
                <w:rFonts w:ascii="Times New Roman" w:hAnsi="Times New Roman"/>
              </w:rPr>
              <w:t xml:space="preserve">полугодия </w:t>
            </w:r>
          </w:p>
          <w:p w:rsidR="00FA611D" w:rsidRPr="00FA3F7C" w:rsidRDefault="00FA611D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М.В. Широкова</w:t>
            </w:r>
          </w:p>
        </w:tc>
        <w:tc>
          <w:tcPr>
            <w:tcW w:w="850" w:type="pct"/>
          </w:tcPr>
          <w:p w:rsidR="000A2450" w:rsidRPr="00FA3F7C" w:rsidRDefault="000A2450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</w:tcPr>
          <w:p w:rsidR="000A2450" w:rsidRPr="00FA3F7C" w:rsidRDefault="000A2450" w:rsidP="00FA7976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D2F2A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3D2F2A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073" w:type="pct"/>
          </w:tcPr>
          <w:p w:rsidR="003D2F2A" w:rsidRPr="00FA3F7C" w:rsidRDefault="003D2F2A" w:rsidP="001602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Всемирного дня ориентирования – географический старт</w:t>
            </w:r>
          </w:p>
        </w:tc>
        <w:tc>
          <w:tcPr>
            <w:tcW w:w="1185" w:type="pct"/>
          </w:tcPr>
          <w:p w:rsidR="003D2F2A" w:rsidRPr="00FA3F7C" w:rsidRDefault="003D2F2A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соревнований по спортивному ориентированию (лабиринт) с </w:t>
            </w:r>
            <w:r w:rsidR="003A1434">
              <w:rPr>
                <w:rFonts w:ascii="Times New Roman" w:hAnsi="Times New Roman"/>
              </w:rPr>
              <w:t xml:space="preserve">вопросами </w:t>
            </w:r>
            <w:r>
              <w:rPr>
                <w:rFonts w:ascii="Times New Roman" w:hAnsi="Times New Roman"/>
              </w:rPr>
              <w:t>викторин</w:t>
            </w:r>
            <w:r w:rsidR="003A1434">
              <w:rPr>
                <w:rFonts w:ascii="Times New Roman" w:hAnsi="Times New Roman"/>
              </w:rPr>
              <w:t>ы</w:t>
            </w:r>
          </w:p>
        </w:tc>
        <w:tc>
          <w:tcPr>
            <w:tcW w:w="968" w:type="pct"/>
          </w:tcPr>
          <w:p w:rsidR="003D2F2A" w:rsidRDefault="003A1434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EF29AA">
              <w:rPr>
                <w:rFonts w:ascii="Times New Roman" w:hAnsi="Times New Roman"/>
              </w:rPr>
              <w:t xml:space="preserve"> или</w:t>
            </w:r>
          </w:p>
          <w:p w:rsidR="003A1434" w:rsidRPr="00FA3F7C" w:rsidRDefault="003A1434" w:rsidP="00FA7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EF29AA" w:rsidRPr="00FA3F7C">
              <w:rPr>
                <w:rFonts w:ascii="Times New Roman" w:hAnsi="Times New Roman"/>
              </w:rPr>
              <w:t xml:space="preserve"> М.В. Широкова</w:t>
            </w:r>
            <w:r w:rsidR="00EF29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0A24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850" w:type="pct"/>
          </w:tcPr>
          <w:p w:rsidR="003D2F2A" w:rsidRPr="00FA3F7C" w:rsidRDefault="003D2F2A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</w:tcPr>
          <w:p w:rsidR="003D2F2A" w:rsidRPr="00FA3F7C" w:rsidRDefault="000A2450" w:rsidP="00FA7976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</w:tc>
      </w:tr>
      <w:tr w:rsidR="00FC2E9B" w:rsidRPr="00FA3F7C" w:rsidTr="00874E17">
        <w:trPr>
          <w:trHeight w:val="68"/>
        </w:trPr>
        <w:tc>
          <w:tcPr>
            <w:tcW w:w="232" w:type="pct"/>
            <w:shd w:val="clear" w:color="auto" w:fill="FFFFFF"/>
          </w:tcPr>
          <w:p w:rsidR="00FC2E9B" w:rsidRDefault="00C4500F" w:rsidP="00FA797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1073" w:type="pct"/>
          </w:tcPr>
          <w:p w:rsidR="00FC2E9B" w:rsidRDefault="00FC2E9B" w:rsidP="001602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«Любимая география» в </w:t>
            </w:r>
            <w:proofErr w:type="spellStart"/>
            <w:r>
              <w:rPr>
                <w:rFonts w:ascii="Times New Roman" w:hAnsi="Times New Roman"/>
              </w:rPr>
              <w:t>соцсетях</w:t>
            </w:r>
            <w:proofErr w:type="spellEnd"/>
          </w:p>
        </w:tc>
        <w:tc>
          <w:tcPr>
            <w:tcW w:w="1185" w:type="pct"/>
          </w:tcPr>
          <w:p w:rsidR="00FC2E9B" w:rsidRPr="00FC2E9B" w:rsidRDefault="00FC2E9B" w:rsidP="00FC2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викторины </w:t>
            </w:r>
            <w:r w:rsidR="003179C2">
              <w:rPr>
                <w:rFonts w:ascii="Times New Roman" w:hAnsi="Times New Roman"/>
              </w:rPr>
              <w:t xml:space="preserve">(публикация вопросов) </w:t>
            </w:r>
            <w:r>
              <w:rPr>
                <w:rFonts w:ascii="Times New Roman" w:hAnsi="Times New Roman"/>
              </w:rPr>
              <w:t xml:space="preserve">в группе молодежного клуба Общества в </w:t>
            </w:r>
            <w:proofErr w:type="spellStart"/>
            <w:r>
              <w:rPr>
                <w:rFonts w:ascii="Times New Roman" w:hAnsi="Times New Roman"/>
              </w:rPr>
              <w:t>соцсети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</w:p>
        </w:tc>
        <w:tc>
          <w:tcPr>
            <w:tcW w:w="968" w:type="pct"/>
          </w:tcPr>
          <w:p w:rsidR="00FC2E9B" w:rsidRDefault="00FC2E9B" w:rsidP="00FC2E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 w:rsidR="00C4500F" w:rsidRPr="00C4500F">
              <w:rPr>
                <w:rFonts w:ascii="Times New Roman" w:hAnsi="Times New Roman"/>
              </w:rPr>
              <w:t xml:space="preserve">полугодия </w:t>
            </w:r>
          </w:p>
          <w:p w:rsidR="00FC2E9B" w:rsidRDefault="00FC2E9B" w:rsidP="00FC2E9B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М.В. Широкова</w:t>
            </w:r>
          </w:p>
        </w:tc>
        <w:tc>
          <w:tcPr>
            <w:tcW w:w="850" w:type="pct"/>
          </w:tcPr>
          <w:p w:rsidR="00FC2E9B" w:rsidRPr="00FA3F7C" w:rsidRDefault="00FC2E9B" w:rsidP="00FA7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</w:tcPr>
          <w:p w:rsidR="00FC2E9B" w:rsidRPr="00FA3F7C" w:rsidRDefault="00FC2E9B" w:rsidP="00FA7976">
            <w:pPr>
              <w:jc w:val="center"/>
              <w:rPr>
                <w:rFonts w:ascii="Times New Roman" w:hAnsi="Times New Roman"/>
              </w:rPr>
            </w:pPr>
            <w:r w:rsidRPr="00FA3F7C">
              <w:rPr>
                <w:rFonts w:ascii="Times New Roman" w:hAnsi="Times New Roman"/>
              </w:rPr>
              <w:t>Категория 1</w:t>
            </w: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A3F7C">
              <w:rPr>
                <w:rFonts w:ascii="Times New Roman" w:eastAsia="Calibri" w:hAnsi="Times New Roman"/>
                <w:b/>
              </w:rPr>
              <w:t>20. Деятельность, направленная на взаимодействие и сотрудничество с органами государственной власти и местного самоуправления, а также иными организациями различных форм собственности и отдельными лицами</w:t>
            </w:r>
          </w:p>
        </w:tc>
      </w:tr>
      <w:tr w:rsidR="00EC3FF1" w:rsidRPr="00FA3F7C" w:rsidTr="00874E17">
        <w:trPr>
          <w:trHeight w:val="6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EC3FF1" w:rsidRPr="00FA3F7C" w:rsidRDefault="00EC3FF1" w:rsidP="00FA7976">
            <w:pPr>
              <w:jc w:val="center"/>
              <w:rPr>
                <w:rFonts w:ascii="Times New Roman" w:eastAsia="Calibri" w:hAnsi="Times New Roman"/>
                <w:b/>
              </w:rPr>
            </w:pPr>
            <w:bookmarkStart w:id="0" w:name="_GoBack"/>
            <w:bookmarkEnd w:id="0"/>
            <w:r w:rsidRPr="00FA3F7C">
              <w:rPr>
                <w:rFonts w:ascii="Times New Roman" w:eastAsia="Calibri" w:hAnsi="Times New Roman"/>
                <w:b/>
              </w:rPr>
              <w:t>21. Благотворительная деятельность</w:t>
            </w:r>
          </w:p>
        </w:tc>
      </w:tr>
    </w:tbl>
    <w:p w:rsidR="00F30AD2" w:rsidRDefault="00F30AD2" w:rsidP="000E1662">
      <w:pPr>
        <w:shd w:val="clear" w:color="auto" w:fill="FFFFFF"/>
        <w:rPr>
          <w:rFonts w:ascii="Times New Roman" w:hAnsi="Times New Roman"/>
        </w:rPr>
      </w:pPr>
    </w:p>
    <w:p w:rsidR="00727A98" w:rsidRDefault="00727A98" w:rsidP="000E1662">
      <w:pPr>
        <w:shd w:val="clear" w:color="auto" w:fill="FFFFFF"/>
        <w:rPr>
          <w:rFonts w:ascii="Times New Roman" w:hAnsi="Times New Roman"/>
        </w:rPr>
      </w:pPr>
    </w:p>
    <w:sectPr w:rsidR="00727A98" w:rsidSect="00B30E8A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85D"/>
    <w:rsid w:val="00000646"/>
    <w:rsid w:val="00017721"/>
    <w:rsid w:val="00023E90"/>
    <w:rsid w:val="0002584A"/>
    <w:rsid w:val="00030A46"/>
    <w:rsid w:val="00031F6C"/>
    <w:rsid w:val="000424A5"/>
    <w:rsid w:val="00046C03"/>
    <w:rsid w:val="000701FA"/>
    <w:rsid w:val="00080C48"/>
    <w:rsid w:val="000811AC"/>
    <w:rsid w:val="00094164"/>
    <w:rsid w:val="000A2450"/>
    <w:rsid w:val="000C15E7"/>
    <w:rsid w:val="000E1662"/>
    <w:rsid w:val="000E444E"/>
    <w:rsid w:val="000E56F1"/>
    <w:rsid w:val="000F32DF"/>
    <w:rsid w:val="00107C42"/>
    <w:rsid w:val="00135D41"/>
    <w:rsid w:val="00137A96"/>
    <w:rsid w:val="001501A6"/>
    <w:rsid w:val="001602E5"/>
    <w:rsid w:val="00182FBD"/>
    <w:rsid w:val="001B1100"/>
    <w:rsid w:val="001D0214"/>
    <w:rsid w:val="001D7658"/>
    <w:rsid w:val="001F32C7"/>
    <w:rsid w:val="001F6964"/>
    <w:rsid w:val="0021340C"/>
    <w:rsid w:val="0021585D"/>
    <w:rsid w:val="00220AA7"/>
    <w:rsid w:val="002A1560"/>
    <w:rsid w:val="002D05D1"/>
    <w:rsid w:val="002F2245"/>
    <w:rsid w:val="003052D3"/>
    <w:rsid w:val="00317391"/>
    <w:rsid w:val="003179C2"/>
    <w:rsid w:val="0033050D"/>
    <w:rsid w:val="00350C46"/>
    <w:rsid w:val="00364319"/>
    <w:rsid w:val="00365F64"/>
    <w:rsid w:val="003876CE"/>
    <w:rsid w:val="003A1434"/>
    <w:rsid w:val="003A50BD"/>
    <w:rsid w:val="003D1EDF"/>
    <w:rsid w:val="003D2F2A"/>
    <w:rsid w:val="003D3CD5"/>
    <w:rsid w:val="003F60CB"/>
    <w:rsid w:val="0042740D"/>
    <w:rsid w:val="00446ED8"/>
    <w:rsid w:val="00475DCD"/>
    <w:rsid w:val="004A100C"/>
    <w:rsid w:val="004A6B6A"/>
    <w:rsid w:val="004B5C1E"/>
    <w:rsid w:val="004B7F1C"/>
    <w:rsid w:val="004C59E6"/>
    <w:rsid w:val="004C6813"/>
    <w:rsid w:val="00501E12"/>
    <w:rsid w:val="00522EFA"/>
    <w:rsid w:val="00526803"/>
    <w:rsid w:val="0052787D"/>
    <w:rsid w:val="00542424"/>
    <w:rsid w:val="00543CC7"/>
    <w:rsid w:val="0057091B"/>
    <w:rsid w:val="005769BF"/>
    <w:rsid w:val="005A2AD7"/>
    <w:rsid w:val="005A2D72"/>
    <w:rsid w:val="005C079C"/>
    <w:rsid w:val="005E37FF"/>
    <w:rsid w:val="005E589D"/>
    <w:rsid w:val="0060091F"/>
    <w:rsid w:val="00617B86"/>
    <w:rsid w:val="00626C49"/>
    <w:rsid w:val="00627B3B"/>
    <w:rsid w:val="0063141E"/>
    <w:rsid w:val="00641C0F"/>
    <w:rsid w:val="0065497D"/>
    <w:rsid w:val="00683F58"/>
    <w:rsid w:val="00687B22"/>
    <w:rsid w:val="006923B6"/>
    <w:rsid w:val="006953D8"/>
    <w:rsid w:val="006F6DC4"/>
    <w:rsid w:val="00704184"/>
    <w:rsid w:val="00706109"/>
    <w:rsid w:val="00710A23"/>
    <w:rsid w:val="00727A98"/>
    <w:rsid w:val="00733EEC"/>
    <w:rsid w:val="00781AB6"/>
    <w:rsid w:val="007C316C"/>
    <w:rsid w:val="007C5287"/>
    <w:rsid w:val="00803E2A"/>
    <w:rsid w:val="008064AF"/>
    <w:rsid w:val="00834DDD"/>
    <w:rsid w:val="00854909"/>
    <w:rsid w:val="008550CD"/>
    <w:rsid w:val="00855CB5"/>
    <w:rsid w:val="00874E17"/>
    <w:rsid w:val="008A7998"/>
    <w:rsid w:val="008D1860"/>
    <w:rsid w:val="009032C3"/>
    <w:rsid w:val="009115FC"/>
    <w:rsid w:val="009274D4"/>
    <w:rsid w:val="00957883"/>
    <w:rsid w:val="00966B42"/>
    <w:rsid w:val="00980550"/>
    <w:rsid w:val="00980641"/>
    <w:rsid w:val="009A284E"/>
    <w:rsid w:val="009B0F35"/>
    <w:rsid w:val="009C1F0F"/>
    <w:rsid w:val="009C3319"/>
    <w:rsid w:val="009D6804"/>
    <w:rsid w:val="009D7574"/>
    <w:rsid w:val="009F240C"/>
    <w:rsid w:val="009F7A7A"/>
    <w:rsid w:val="00A2689D"/>
    <w:rsid w:val="00A3258D"/>
    <w:rsid w:val="00A54406"/>
    <w:rsid w:val="00A55B96"/>
    <w:rsid w:val="00A64BC6"/>
    <w:rsid w:val="00A77C12"/>
    <w:rsid w:val="00AB433D"/>
    <w:rsid w:val="00AC723D"/>
    <w:rsid w:val="00AD1862"/>
    <w:rsid w:val="00B30E8A"/>
    <w:rsid w:val="00B318EC"/>
    <w:rsid w:val="00B412D5"/>
    <w:rsid w:val="00BC278C"/>
    <w:rsid w:val="00BC31C0"/>
    <w:rsid w:val="00BC6CBD"/>
    <w:rsid w:val="00BE526C"/>
    <w:rsid w:val="00BE5414"/>
    <w:rsid w:val="00C00117"/>
    <w:rsid w:val="00C05F71"/>
    <w:rsid w:val="00C10948"/>
    <w:rsid w:val="00C15885"/>
    <w:rsid w:val="00C17C9C"/>
    <w:rsid w:val="00C34DB5"/>
    <w:rsid w:val="00C4500F"/>
    <w:rsid w:val="00C61D2A"/>
    <w:rsid w:val="00C67C9F"/>
    <w:rsid w:val="00C878F3"/>
    <w:rsid w:val="00C92C0C"/>
    <w:rsid w:val="00CA73E8"/>
    <w:rsid w:val="00CB1EE2"/>
    <w:rsid w:val="00CB4347"/>
    <w:rsid w:val="00CF32E0"/>
    <w:rsid w:val="00D3599A"/>
    <w:rsid w:val="00D546DE"/>
    <w:rsid w:val="00D666A9"/>
    <w:rsid w:val="00D9172F"/>
    <w:rsid w:val="00DA6984"/>
    <w:rsid w:val="00DD0BEA"/>
    <w:rsid w:val="00DE184E"/>
    <w:rsid w:val="00DF1DCD"/>
    <w:rsid w:val="00DF7607"/>
    <w:rsid w:val="00E101EB"/>
    <w:rsid w:val="00E138C5"/>
    <w:rsid w:val="00E13CEE"/>
    <w:rsid w:val="00E32A17"/>
    <w:rsid w:val="00E5210D"/>
    <w:rsid w:val="00E53D6E"/>
    <w:rsid w:val="00E60E21"/>
    <w:rsid w:val="00E61A61"/>
    <w:rsid w:val="00E63F77"/>
    <w:rsid w:val="00E71044"/>
    <w:rsid w:val="00EB1FCE"/>
    <w:rsid w:val="00EC2562"/>
    <w:rsid w:val="00EC3FF1"/>
    <w:rsid w:val="00EE3723"/>
    <w:rsid w:val="00EF29AA"/>
    <w:rsid w:val="00EF3C3E"/>
    <w:rsid w:val="00F20E58"/>
    <w:rsid w:val="00F30AD2"/>
    <w:rsid w:val="00F30F06"/>
    <w:rsid w:val="00F95F29"/>
    <w:rsid w:val="00FA3F7C"/>
    <w:rsid w:val="00FA4582"/>
    <w:rsid w:val="00FA611D"/>
    <w:rsid w:val="00FA7976"/>
    <w:rsid w:val="00FC0850"/>
    <w:rsid w:val="00FC2E9B"/>
    <w:rsid w:val="00FE14BC"/>
    <w:rsid w:val="00FE461B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5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39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uiPriority w:val="1"/>
    <w:qFormat/>
    <w:rsid w:val="00543CC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55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55B9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55B96"/>
    <w:rPr>
      <w:rFonts w:ascii="Cambria" w:eastAsia="MS Mincho" w:hAnsi="Cambria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5B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55B96"/>
    <w:rPr>
      <w:rFonts w:ascii="Cambria" w:eastAsia="MS Mincho" w:hAnsi="Cambria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55B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B96"/>
    <w:rPr>
      <w:rFonts w:ascii="Segoe UI" w:eastAsia="MS Mincho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09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50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2DD4-0B02-4D2A-A824-C8E0C1FB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Кукушкина Любовь Алексеевна</dc:creator>
  <cp:lastModifiedBy>User</cp:lastModifiedBy>
  <cp:revision>66</cp:revision>
  <cp:lastPrinted>2016-03-31T11:58:00Z</cp:lastPrinted>
  <dcterms:created xsi:type="dcterms:W3CDTF">2020-11-02T18:22:00Z</dcterms:created>
  <dcterms:modified xsi:type="dcterms:W3CDTF">2021-12-30T10:58:00Z</dcterms:modified>
</cp:coreProperties>
</file>